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95" w:rsidRPr="002A60B1" w:rsidRDefault="002A60B1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820395" w:rsidRPr="007F5464" w:rsidRDefault="00820395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464">
        <w:rPr>
          <w:rFonts w:ascii="Times New Roman" w:hAnsi="Times New Roman" w:cs="Times New Roman"/>
          <w:b/>
          <w:sz w:val="24"/>
          <w:szCs w:val="24"/>
        </w:rPr>
        <w:t>Образовательный минимум 1 четверть 4</w:t>
      </w:r>
      <w:proofErr w:type="gramStart"/>
      <w:r w:rsidRPr="007F54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4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897"/>
      </w:tblGrid>
      <w:tr w:rsidR="00820395" w:rsidRPr="007F5464" w:rsidTr="00531173">
        <w:trPr>
          <w:trHeight w:val="252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897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395" w:rsidRPr="007F5464" w:rsidTr="00531173">
        <w:trPr>
          <w:trHeight w:val="252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7" w:type="dxa"/>
          </w:tcPr>
          <w:p w:rsidR="00820395" w:rsidRPr="007F5464" w:rsidRDefault="002A60B1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820395" w:rsidRPr="007F5464" w:rsidTr="00531173">
        <w:trPr>
          <w:trHeight w:val="51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7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Pr="00FE00CA" w:rsidRDefault="00820395" w:rsidP="0082039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4525"/>
        <w:gridCol w:w="4781"/>
      </w:tblGrid>
      <w:tr w:rsidR="00820395" w:rsidRPr="00FE00CA" w:rsidTr="00531173">
        <w:trPr>
          <w:trHeight w:val="43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0B1" w:rsidRPr="005B1635" w:rsidRDefault="002A60B1" w:rsidP="002A6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635">
              <w:rPr>
                <w:rFonts w:ascii="Times New Roman" w:hAnsi="Times New Roman" w:cs="Times New Roman"/>
                <w:sz w:val="24"/>
                <w:szCs w:val="24"/>
              </w:rPr>
              <w:t>Что такое погода. Как погода зависит от ветра.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635">
              <w:rPr>
                <w:rFonts w:ascii="Times New Roman" w:hAnsi="Times New Roman" w:cs="Times New Roman"/>
                <w:sz w:val="24"/>
                <w:szCs w:val="24"/>
              </w:rPr>
              <w:t>Предсказание погоды</w:t>
            </w:r>
          </w:p>
          <w:p w:rsidR="002A60B1" w:rsidRPr="005B1635" w:rsidRDefault="002A60B1" w:rsidP="002A6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0B1" w:rsidRDefault="002A60B1" w:rsidP="002A6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бъяснять, как изменяется температура воздуха с высотой, как образуются ветер и осадки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погода зависит от ветра;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предсказания погоды;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научных предсказаний погоды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  <w:r w:rsidRPr="007C3D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арактеризовать</w:t>
            </w:r>
            <w:r w:rsidRPr="007C3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погоду по результатам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наблюдений за неделю и за месяц.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4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2A60B1" w:rsidP="005311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 Географическая карта. Масштаб. Горы. Равнины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2A60B1" w:rsidRDefault="002A60B1" w:rsidP="002A6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план, карта, условные обозначения; историю создания карт; виды поверхностей земли и их основные черты;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7C3D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бъяснять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и карты в жизни человека;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7C3D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риводить</w:t>
            </w:r>
            <w:r w:rsidRPr="007C3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3D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примеры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карт;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  <w:r w:rsidRPr="007C3D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арактеризовать</w:t>
            </w:r>
            <w:r w:rsidRPr="007C3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поверхности суши (равнины, горы, холмы, овраги)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как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вода, ветер и деятельность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поверхность суши; основные полезные ископаемые</w:t>
            </w: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0B1" w:rsidRPr="005B1635" w:rsidRDefault="002A60B1" w:rsidP="002A6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635">
              <w:rPr>
                <w:rFonts w:ascii="Times New Roman" w:hAnsi="Times New Roman" w:cs="Times New Roman"/>
                <w:sz w:val="24"/>
                <w:szCs w:val="24"/>
              </w:rPr>
              <w:t>Богатства недр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Разнообразие почв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2A60B1" w:rsidRDefault="002A60B1" w:rsidP="002A6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полезные ископаемые;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  <w:r w:rsidRPr="006A71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арактеризовать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и использование горючих полезных ископаемых, железных и 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ветных руд, удобрений;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</w:t>
            </w:r>
            <w:r w:rsidRPr="006A71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оказывать</w:t>
            </w:r>
            <w:r w:rsidRPr="006A7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бережного использования полезных ископаемых и приводить примеры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рационального использования; основные виды почв; </w:t>
            </w:r>
            <w:r w:rsidRPr="005B163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причины разнообразия почв.</w:t>
            </w:r>
          </w:p>
        </w:tc>
      </w:tr>
    </w:tbl>
    <w:p w:rsidR="005A2D71" w:rsidRDefault="005A2D71"/>
    <w:sectPr w:rsidR="005A2D71" w:rsidSect="005A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0395"/>
    <w:rsid w:val="002A60B1"/>
    <w:rsid w:val="00505862"/>
    <w:rsid w:val="005A2D71"/>
    <w:rsid w:val="0082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Лерка</dc:creator>
  <cp:keywords/>
  <dc:description/>
  <cp:lastModifiedBy>Лерка</cp:lastModifiedBy>
  <cp:revision>4</cp:revision>
  <dcterms:created xsi:type="dcterms:W3CDTF">2018-10-15T19:01:00Z</dcterms:created>
  <dcterms:modified xsi:type="dcterms:W3CDTF">2018-10-20T17:29:00Z</dcterms:modified>
</cp:coreProperties>
</file>